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CA4C8" w14:textId="77777777" w:rsidR="00AE1AFF" w:rsidRPr="00B56E25" w:rsidRDefault="00AE1AFF" w:rsidP="00AE1AFF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Hermosillo</w:t>
      </w:r>
      <w:r w:rsidRPr="00B56E25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>Sonora</w:t>
      </w:r>
      <w:r w:rsidRPr="00B56E25">
        <w:rPr>
          <w:rFonts w:ascii="Arial" w:hAnsi="Arial" w:cs="Arial"/>
          <w:sz w:val="25"/>
          <w:szCs w:val="25"/>
        </w:rPr>
        <w:t xml:space="preserve">, </w:t>
      </w:r>
    </w:p>
    <w:p w14:paraId="73CA6166" w14:textId="77777777" w:rsidR="00AE1AFF" w:rsidRPr="00B56E25" w:rsidRDefault="00AE1AFF" w:rsidP="00AE1AFF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  <w:proofErr w:type="spellStart"/>
      <w:proofErr w:type="gramStart"/>
      <w:r w:rsidRPr="00B56E25">
        <w:rPr>
          <w:rFonts w:ascii="Arial" w:hAnsi="Arial" w:cs="Arial"/>
          <w:sz w:val="25"/>
          <w:szCs w:val="25"/>
        </w:rPr>
        <w:t>a</w:t>
      </w:r>
      <w:proofErr w:type="spellEnd"/>
      <w:proofErr w:type="gramEnd"/>
      <w:r w:rsidRPr="00B56E25">
        <w:rPr>
          <w:rFonts w:ascii="Arial" w:hAnsi="Arial" w:cs="Arial"/>
          <w:sz w:val="25"/>
          <w:szCs w:val="25"/>
        </w:rPr>
        <w:t xml:space="preserve"> __ de __</w:t>
      </w:r>
      <w:r>
        <w:rPr>
          <w:rFonts w:ascii="Arial" w:hAnsi="Arial" w:cs="Arial"/>
          <w:sz w:val="25"/>
          <w:szCs w:val="25"/>
        </w:rPr>
        <w:t>______</w:t>
      </w:r>
      <w:r w:rsidRPr="00B56E25">
        <w:rPr>
          <w:rFonts w:ascii="Arial" w:hAnsi="Arial" w:cs="Arial"/>
          <w:sz w:val="25"/>
          <w:szCs w:val="25"/>
        </w:rPr>
        <w:t xml:space="preserve">____ </w:t>
      </w:r>
      <w:proofErr w:type="spellStart"/>
      <w:r w:rsidRPr="00B56E25">
        <w:rPr>
          <w:rFonts w:ascii="Arial" w:hAnsi="Arial" w:cs="Arial"/>
          <w:sz w:val="25"/>
          <w:szCs w:val="25"/>
        </w:rPr>
        <w:t>de</w:t>
      </w:r>
      <w:proofErr w:type="spellEnd"/>
      <w:r w:rsidRPr="00B56E25">
        <w:rPr>
          <w:rFonts w:ascii="Arial" w:hAnsi="Arial" w:cs="Arial"/>
          <w:sz w:val="25"/>
          <w:szCs w:val="25"/>
        </w:rPr>
        <w:t xml:space="preserve"> 2016</w:t>
      </w:r>
    </w:p>
    <w:p w14:paraId="15E23C32" w14:textId="77777777" w:rsidR="00AE1AFF" w:rsidRPr="004859C8" w:rsidRDefault="00AE1AFF" w:rsidP="00AE1AFF">
      <w:pPr>
        <w:spacing w:after="0"/>
        <w:rPr>
          <w:rFonts w:ascii="Arial" w:hAnsi="Arial" w:cs="Arial"/>
          <w:sz w:val="16"/>
          <w:szCs w:val="16"/>
        </w:rPr>
      </w:pPr>
    </w:p>
    <w:p w14:paraId="2902B413" w14:textId="77777777" w:rsidR="00AE1AFF" w:rsidRDefault="00AE1AFF" w:rsidP="00AE1AFF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C._______________________________</w:t>
      </w:r>
    </w:p>
    <w:p w14:paraId="67C2F758" w14:textId="77777777" w:rsidR="00AE1AFF" w:rsidRDefault="00AE1AFF" w:rsidP="00AE1AFF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Representante de la Organización de</w:t>
      </w:r>
    </w:p>
    <w:p w14:paraId="3D97DEE2" w14:textId="77777777" w:rsidR="00AE1AFF" w:rsidRDefault="00AE1AFF" w:rsidP="00AE1AFF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Ciudadanos _______________________</w:t>
      </w:r>
    </w:p>
    <w:p w14:paraId="064E5DDF" w14:textId="77777777" w:rsidR="00AE1AFF" w:rsidRPr="00412AF6" w:rsidRDefault="00AE1AFF" w:rsidP="00AE1AFF">
      <w:pPr>
        <w:spacing w:after="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</w:t>
      </w:r>
      <w:r w:rsidRPr="00FA541B">
        <w:rPr>
          <w:rFonts w:ascii="Arial" w:hAnsi="Arial" w:cs="Arial"/>
          <w:sz w:val="25"/>
          <w:szCs w:val="25"/>
        </w:rPr>
        <w:t xml:space="preserve"> r e s e n t e</w:t>
      </w:r>
    </w:p>
    <w:p w14:paraId="0773D85B" w14:textId="462ED543" w:rsidR="00AE1AFF" w:rsidRPr="004859C8" w:rsidRDefault="00AE1AFF" w:rsidP="00AE1AF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023FD236" w14:textId="75261CD8" w:rsidR="00AE1AFF" w:rsidRDefault="00AE1AFF" w:rsidP="00AE1AFF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El (la) suscrito (a)</w:t>
      </w:r>
      <w:r w:rsidRPr="00587CDD">
        <w:rPr>
          <w:rFonts w:ascii="Arial" w:hAnsi="Arial" w:cs="Arial"/>
          <w:sz w:val="25"/>
          <w:szCs w:val="25"/>
        </w:rPr>
        <w:t xml:space="preserve"> ______________________ en mi calidad de </w:t>
      </w:r>
      <w:r>
        <w:rPr>
          <w:rFonts w:ascii="Arial" w:hAnsi="Arial" w:cs="Arial"/>
          <w:sz w:val="25"/>
          <w:szCs w:val="25"/>
        </w:rPr>
        <w:t xml:space="preserve">personal designado por parte del Secretario Ejecutivo del Instituto Estatal Electoral y de Participación Ciudadana del Estado </w:t>
      </w:r>
      <w:r w:rsidRPr="00885CE6">
        <w:rPr>
          <w:rFonts w:ascii="Arial" w:hAnsi="Arial" w:cs="Arial"/>
          <w:sz w:val="25"/>
          <w:szCs w:val="25"/>
          <w:u w:val="single"/>
        </w:rPr>
        <w:t>de</w:t>
      </w:r>
      <w:r>
        <w:rPr>
          <w:rFonts w:ascii="Arial" w:hAnsi="Arial" w:cs="Arial"/>
          <w:sz w:val="25"/>
          <w:szCs w:val="25"/>
        </w:rPr>
        <w:t xml:space="preserve"> Sonora en términos del artículo 39 del Lineamiento para constituir un partido político local</w:t>
      </w:r>
      <w:r w:rsidRPr="00587CDD">
        <w:rPr>
          <w:rFonts w:ascii="Arial" w:hAnsi="Arial" w:cs="Arial"/>
          <w:sz w:val="25"/>
          <w:szCs w:val="25"/>
        </w:rPr>
        <w:t>,</w:t>
      </w:r>
      <w:r>
        <w:rPr>
          <w:rFonts w:ascii="Arial" w:hAnsi="Arial" w:cs="Arial"/>
          <w:sz w:val="25"/>
          <w:szCs w:val="25"/>
        </w:rPr>
        <w:t xml:space="preserve"> carácter que acredito con copia del oficio No._______________, expedido por el Lic. Roberto Carlos Félix López Secretario Ejecutivo de dicho Instituto,</w:t>
      </w:r>
      <w:r w:rsidRPr="00587CD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le informo que toda vez que siendo las _____ hora, hora pactada para el inicio de la asamblea __________ (municipal o distrital) convocada para este día en_____________________ (dirección), al respecto, me permito señalarle que después de analizar la lista de registro de los asistentes a la presente asamblea, no se ha logrado reunir el quorum legal para el inicio de la misma, no obstante ello, y toda vez que existen ciudadanos en la fila de registro, con fundamento en la fracción I del artículo 48 del multicitado lineamiento, me permito señalarle que se amplía el tiempo de registro, hasta en tanto</w:t>
      </w:r>
      <w:r w:rsidR="00551B17">
        <w:rPr>
          <w:rFonts w:ascii="Arial" w:hAnsi="Arial" w:cs="Arial"/>
          <w:sz w:val="25"/>
          <w:szCs w:val="25"/>
        </w:rPr>
        <w:t>, con el registro de las personas que se encuentran esperando en fila, se cumpla con el quorum legal que permita celebrar el inicio y se atienda a lo dispuesto en el artículo 50 del multicitado Lineamiento, o bien,</w:t>
      </w:r>
      <w:r>
        <w:rPr>
          <w:rFonts w:ascii="Arial" w:hAnsi="Arial" w:cs="Arial"/>
          <w:sz w:val="25"/>
          <w:szCs w:val="25"/>
        </w:rPr>
        <w:t xml:space="preserve"> ya no exista persona alguna esperando por ser registrada.</w:t>
      </w:r>
    </w:p>
    <w:p w14:paraId="6570091A" w14:textId="77777777" w:rsidR="00AE1AFF" w:rsidRPr="004859C8" w:rsidRDefault="00AE1AFF" w:rsidP="00AE1AFF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161A2017" w14:textId="77777777" w:rsidR="00AE1AFF" w:rsidRDefault="00AE1AFF" w:rsidP="00AE1AFF">
      <w:pPr>
        <w:spacing w:after="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Le informo lo anterior, para los efectos legales conducentes.</w:t>
      </w:r>
    </w:p>
    <w:p w14:paraId="034DBD38" w14:textId="77777777" w:rsidR="00AE1AFF" w:rsidRPr="004859C8" w:rsidRDefault="00AE1AFF" w:rsidP="00AE1AFF">
      <w:pPr>
        <w:spacing w:after="0" w:line="240" w:lineRule="auto"/>
        <w:jc w:val="both"/>
        <w:rPr>
          <w:rFonts w:ascii="Arial" w:hAnsi="Arial" w:cs="Arial"/>
        </w:rPr>
      </w:pPr>
    </w:p>
    <w:p w14:paraId="5860BCEC" w14:textId="77777777" w:rsidR="00AE1AFF" w:rsidRPr="004859C8" w:rsidRDefault="00AE1AFF" w:rsidP="00AE1AFF">
      <w:pPr>
        <w:spacing w:after="0" w:line="240" w:lineRule="auto"/>
        <w:jc w:val="both"/>
        <w:rPr>
          <w:rFonts w:ascii="Arial" w:hAnsi="Arial" w:cs="Arial"/>
        </w:rPr>
      </w:pPr>
    </w:p>
    <w:p w14:paraId="123C90B1" w14:textId="77777777" w:rsidR="00AE1AFF" w:rsidRPr="004859C8" w:rsidRDefault="00AE1AFF" w:rsidP="00AE1AFF">
      <w:pPr>
        <w:spacing w:after="0" w:line="240" w:lineRule="auto"/>
        <w:jc w:val="both"/>
        <w:rPr>
          <w:rFonts w:ascii="Arial" w:hAnsi="Arial" w:cs="Arial"/>
        </w:rPr>
      </w:pPr>
    </w:p>
    <w:p w14:paraId="38879072" w14:textId="77777777" w:rsidR="00AE1AFF" w:rsidRPr="004859C8" w:rsidRDefault="00AE1AFF" w:rsidP="00AE1AFF">
      <w:pPr>
        <w:spacing w:after="0" w:line="240" w:lineRule="auto"/>
        <w:jc w:val="both"/>
        <w:rPr>
          <w:rFonts w:ascii="Arial" w:hAnsi="Arial" w:cs="Arial"/>
        </w:rPr>
      </w:pPr>
    </w:p>
    <w:p w14:paraId="43BD3D74" w14:textId="77777777" w:rsidR="00AE1AFF" w:rsidRPr="004859C8" w:rsidRDefault="00AE1AFF" w:rsidP="00AE1AFF">
      <w:pPr>
        <w:spacing w:after="0" w:line="240" w:lineRule="auto"/>
        <w:jc w:val="both"/>
        <w:rPr>
          <w:rFonts w:ascii="Arial" w:hAnsi="Arial" w:cs="Arial"/>
        </w:rPr>
      </w:pPr>
    </w:p>
    <w:p w14:paraId="4DEB7563" w14:textId="77777777" w:rsidR="00AE1AFF" w:rsidRDefault="00AE1AFF" w:rsidP="00AE1AFF">
      <w:pPr>
        <w:spacing w:after="0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C.______________________________________</w:t>
      </w:r>
    </w:p>
    <w:p w14:paraId="4D1E66C0" w14:textId="232BF806" w:rsidR="006A702E" w:rsidRDefault="00AE1AFF" w:rsidP="00AE1AFF">
      <w:pPr>
        <w:spacing w:after="0"/>
        <w:jc w:val="center"/>
        <w:rPr>
          <w:rFonts w:ascii="Arial" w:hAnsi="Arial" w:cs="Arial"/>
          <w:color w:val="404040" w:themeColor="text1" w:themeTint="BF"/>
        </w:rPr>
      </w:pPr>
      <w:r w:rsidRPr="00302570">
        <w:rPr>
          <w:rFonts w:ascii="Arial" w:hAnsi="Arial" w:cs="Arial"/>
          <w:color w:val="404040" w:themeColor="text1" w:themeTint="BF"/>
        </w:rPr>
        <w:t>Personal designado por el Secretario Ejecutivo</w:t>
      </w:r>
    </w:p>
    <w:p w14:paraId="0DB83EAA" w14:textId="77777777" w:rsidR="004859C8" w:rsidRDefault="004859C8" w:rsidP="004859C8">
      <w:pPr>
        <w:spacing w:after="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ABA4567" w14:textId="77777777" w:rsidR="004859C8" w:rsidRDefault="004859C8" w:rsidP="004859C8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Aviso de Privacidad</w:t>
      </w:r>
    </w:p>
    <w:p w14:paraId="470549C6" w14:textId="77777777" w:rsidR="004859C8" w:rsidRDefault="004859C8" w:rsidP="004859C8">
      <w:pPr>
        <w:spacing w:after="0"/>
        <w:rPr>
          <w:rFonts w:ascii="Arial" w:hAnsi="Arial" w:cs="Arial"/>
          <w:sz w:val="16"/>
          <w:szCs w:val="16"/>
        </w:rPr>
      </w:pPr>
    </w:p>
    <w:p w14:paraId="1ECD4403" w14:textId="213BA6D3" w:rsidR="004859C8" w:rsidRPr="004859C8" w:rsidRDefault="004859C8" w:rsidP="004859C8">
      <w:pPr>
        <w:spacing w:after="0"/>
        <w:jc w:val="both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________________________________________ con domicilio en ____________________________________ utilizará sus datos personales recabados para acreditar que: firmó el documento de manifestación formal de afiliación, asistió libremente a la asamblea para aprobar a los delegados, y que las listas de afiliación quedaron formadas con su nombre, apellidos, domicilio, clave y folio de su credencial para votar. Para mayor información acerca del tratamiento y de los derechos que puede hacer valer, puede acceder al aviso de privacidad integral a través de _______________________________________</w:t>
      </w:r>
      <w:bookmarkStart w:id="0" w:name="_GoBack"/>
      <w:bookmarkEnd w:id="0"/>
    </w:p>
    <w:sectPr w:rsidR="004859C8" w:rsidRPr="004859C8" w:rsidSect="00051237">
      <w:head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9051B" w14:textId="77777777" w:rsidR="005134EF" w:rsidRDefault="005134EF" w:rsidP="00051237">
      <w:pPr>
        <w:spacing w:after="0" w:line="240" w:lineRule="auto"/>
      </w:pPr>
      <w:r>
        <w:separator/>
      </w:r>
    </w:p>
  </w:endnote>
  <w:endnote w:type="continuationSeparator" w:id="0">
    <w:p w14:paraId="4E117C01" w14:textId="77777777" w:rsidR="005134EF" w:rsidRDefault="005134EF" w:rsidP="0005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E37CA" w14:textId="77777777" w:rsidR="005134EF" w:rsidRDefault="005134EF" w:rsidP="00051237">
      <w:pPr>
        <w:spacing w:after="0" w:line="240" w:lineRule="auto"/>
      </w:pPr>
      <w:r>
        <w:separator/>
      </w:r>
    </w:p>
  </w:footnote>
  <w:footnote w:type="continuationSeparator" w:id="0">
    <w:p w14:paraId="6B7998A7" w14:textId="77777777" w:rsidR="005134EF" w:rsidRDefault="005134EF" w:rsidP="0005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C38D2" w14:textId="631B8030" w:rsidR="00074E17" w:rsidRPr="00074E17" w:rsidRDefault="00AE1AFF" w:rsidP="00074E17">
    <w:pPr>
      <w:pStyle w:val="Encabezado"/>
    </w:pPr>
    <w:r>
      <w:rPr>
        <w:rFonts w:ascii="Arial" w:hAnsi="Arial" w:cs="Arial"/>
        <w:noProof/>
        <w:sz w:val="25"/>
        <w:szCs w:val="25"/>
        <w:lang w:eastAsia="es-MX"/>
      </w:rPr>
      <w:drawing>
        <wp:anchor distT="0" distB="0" distL="114300" distR="114300" simplePos="0" relativeHeight="251663360" behindDoc="0" locked="0" layoutInCell="1" allowOverlap="1" wp14:anchorId="31119911" wp14:editId="31CF64BC">
          <wp:simplePos x="0" y="0"/>
          <wp:positionH relativeFrom="margin">
            <wp:posOffset>-581025</wp:posOffset>
          </wp:positionH>
          <wp:positionV relativeFrom="paragraph">
            <wp:posOffset>-162560</wp:posOffset>
          </wp:positionV>
          <wp:extent cx="1533525" cy="91948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48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68A8343" wp14:editId="0CDC4F01">
              <wp:simplePos x="0" y="0"/>
              <wp:positionH relativeFrom="page">
                <wp:posOffset>6591300</wp:posOffset>
              </wp:positionH>
              <wp:positionV relativeFrom="paragraph">
                <wp:posOffset>-210820</wp:posOffset>
              </wp:positionV>
              <wp:extent cx="1323975" cy="1033145"/>
              <wp:effectExtent l="0" t="0" r="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0331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050FE" w14:textId="2C5AAF70" w:rsidR="00CC0D43" w:rsidRDefault="00CC0D43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 w:rsidRPr="00B12485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F</w:t>
                          </w:r>
                          <w:r w:rsidR="005F3F30"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  <w:t>5</w:t>
                          </w:r>
                        </w:p>
                        <w:p w14:paraId="6634BFF7" w14:textId="77777777" w:rsidR="006843B1" w:rsidRDefault="006843B1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F568B7B" w14:textId="77777777" w:rsidR="00FF1FB9" w:rsidRDefault="00FF1FB9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18EEFD71" w14:textId="77777777" w:rsidR="00BF2A0A" w:rsidRPr="00B12485" w:rsidRDefault="00BF2A0A">
                          <w:pPr>
                            <w:rPr>
                              <w:rFonts w:ascii="Adobe Gothic Std B" w:eastAsia="Adobe Gothic Std B" w:hAnsi="Adobe Gothic Std B"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</w:p>
                        <w:p w14:paraId="47C32CB8" w14:textId="77777777" w:rsidR="00CC0D43" w:rsidRDefault="00CC0D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A83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19pt;margin-top:-16.6pt;width:104.25pt;height:8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" filled="f" stroked="f">
              <v:textbox>
                <w:txbxContent>
                  <w:p w14:paraId="6F5050FE" w14:textId="2C5AAF70" w:rsidR="00CC0D43" w:rsidRDefault="00CC0D43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  <w:r w:rsidRPr="00B12485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F</w:t>
                    </w:r>
                    <w:r w:rsidR="005F3F30"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  <w:t>5</w:t>
                    </w:r>
                  </w:p>
                  <w:p w14:paraId="6634BFF7" w14:textId="77777777" w:rsidR="006843B1" w:rsidRDefault="006843B1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F568B7B" w14:textId="77777777" w:rsidR="00FF1FB9" w:rsidRDefault="00FF1FB9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18EEFD71" w14:textId="77777777" w:rsidR="00BF2A0A" w:rsidRPr="00B12485" w:rsidRDefault="00BF2A0A">
                    <w:pPr>
                      <w:rPr>
                        <w:rFonts w:ascii="Adobe Gothic Std B" w:eastAsia="Adobe Gothic Std B" w:hAnsi="Adobe Gothic Std B"/>
                        <w:color w:val="FFFFFF" w:themeColor="background1"/>
                        <w:sz w:val="60"/>
                        <w:szCs w:val="60"/>
                      </w:rPr>
                    </w:pPr>
                  </w:p>
                  <w:p w14:paraId="47C32CB8" w14:textId="77777777" w:rsidR="00CC0D43" w:rsidRDefault="00CC0D43"/>
                </w:txbxContent>
              </v:textbox>
              <w10:wrap type="square" anchorx="page"/>
            </v:shape>
          </w:pict>
        </mc:Fallback>
      </mc:AlternateContent>
    </w:r>
    <w:r w:rsidR="00B1248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51AF3" wp14:editId="192576E5">
              <wp:simplePos x="0" y="0"/>
              <wp:positionH relativeFrom="column">
                <wp:posOffset>5044440</wp:posOffset>
              </wp:positionH>
              <wp:positionV relativeFrom="paragraph">
                <wp:posOffset>-163830</wp:posOffset>
              </wp:positionV>
              <wp:extent cx="2070735" cy="614537"/>
              <wp:effectExtent l="57150" t="95250" r="5715" b="14605"/>
              <wp:wrapNone/>
              <wp:docPr id="3" name="Datos almacenado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70735" cy="614537"/>
                      </a:xfrm>
                      <a:prstGeom prst="flowChartOnlineStorage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>
                        <a:outerShdw blurRad="50800" dist="38100" dir="16200000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C7E8F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<v:stroke joinstyle="miter"/>
              <v:path gradientshapeok="t" o:connecttype="custom" o:connectlocs="10800,0;0,10800;10800,21600;17997,10800" textboxrect="3600,0,17997,21600"/>
            </v:shapetype>
            <v:shape id="Datos almacenados 3" o:spid="_x0000_s1026" type="#_x0000_t130" style="position:absolute;margin-left:397.2pt;margin-top:-12.9pt;width:163.05pt;height:4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" fillcolor="#404040 [2429]" stroked="f">
              <v:shadow on="t" color="black" opacity="26214f" origin=",.5" offset="0,-3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78B"/>
    <w:multiLevelType w:val="hybridMultilevel"/>
    <w:tmpl w:val="A1FE16A0"/>
    <w:lvl w:ilvl="0" w:tplc="760637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14034"/>
    <w:multiLevelType w:val="hybridMultilevel"/>
    <w:tmpl w:val="92484842"/>
    <w:lvl w:ilvl="0" w:tplc="CB4A8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E26F9"/>
    <w:multiLevelType w:val="hybridMultilevel"/>
    <w:tmpl w:val="5578427A"/>
    <w:lvl w:ilvl="0" w:tplc="3430990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06"/>
    <w:rsid w:val="00051237"/>
    <w:rsid w:val="00074E17"/>
    <w:rsid w:val="00142A84"/>
    <w:rsid w:val="001B5A3C"/>
    <w:rsid w:val="002109F3"/>
    <w:rsid w:val="002268FE"/>
    <w:rsid w:val="002D7B51"/>
    <w:rsid w:val="004859C8"/>
    <w:rsid w:val="004C5051"/>
    <w:rsid w:val="005134EF"/>
    <w:rsid w:val="00551B17"/>
    <w:rsid w:val="005E243D"/>
    <w:rsid w:val="005F3F30"/>
    <w:rsid w:val="006467B4"/>
    <w:rsid w:val="006843B1"/>
    <w:rsid w:val="006A702E"/>
    <w:rsid w:val="006E201C"/>
    <w:rsid w:val="00786333"/>
    <w:rsid w:val="008A1F6C"/>
    <w:rsid w:val="00905BD5"/>
    <w:rsid w:val="00982A06"/>
    <w:rsid w:val="009B6A53"/>
    <w:rsid w:val="00A05931"/>
    <w:rsid w:val="00AE1AFF"/>
    <w:rsid w:val="00B12485"/>
    <w:rsid w:val="00BF2A0A"/>
    <w:rsid w:val="00BF6F7A"/>
    <w:rsid w:val="00C24959"/>
    <w:rsid w:val="00C265BD"/>
    <w:rsid w:val="00C40CC2"/>
    <w:rsid w:val="00C50FF6"/>
    <w:rsid w:val="00CB6D49"/>
    <w:rsid w:val="00CC0D43"/>
    <w:rsid w:val="00D741AD"/>
    <w:rsid w:val="00EB6994"/>
    <w:rsid w:val="00EE1213"/>
    <w:rsid w:val="00F75179"/>
    <w:rsid w:val="00F842EC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1F688"/>
  <w14:defaultImageDpi w14:val="300"/>
  <w15:docId w15:val="{4B11F8F8-DAE4-41D4-900E-3DC6CB71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CC2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0C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051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37"/>
    <w:rPr>
      <w:rFonts w:eastAsiaTheme="minorHAnsi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2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237"/>
    <w:rPr>
      <w:rFonts w:ascii="Lucida Grande" w:eastAsiaTheme="minorHAnsi" w:hAnsi="Lucida Grande" w:cs="Lucida Grande"/>
      <w:sz w:val="18"/>
      <w:szCs w:val="18"/>
      <w:lang w:val="es-MX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F1FB9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FF1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1909</Characters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2016-05-12T17:33:00Z</cp:lastPrinted>
  <dcterms:created xsi:type="dcterms:W3CDTF">2016-05-30T14:04:00Z</dcterms:created>
  <dcterms:modified xsi:type="dcterms:W3CDTF">2016-06-01T20:55:00Z</dcterms:modified>
</cp:coreProperties>
</file>